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/>
      <w:r>
        <w:rPr>
          <w:rFonts w:ascii="Calibri" w:hAnsi="Calibri" w:eastAsia="宋体"/>
          <w:kern w:val="2"/>
          <w:sz w:val="28"/>
          <w:szCs w:val="28"/>
          <w:lang w:val="en-US" w:eastAsia="zh-CN" w:bidi="ar-SA"/>
        </w:rPr>
        <w:pict>
          <v:shape id="_x0000_i1025" o:spt="75" type="#_x0000_t75" style="height:91.4pt;width:522.15pt;" fillcolor="#FFFFFF" filled="f" o:preferrelative="t" stroked="f" coordsize="21600,21600">
            <v:path/>
            <v:fill on="f" color2="#FFFFFF" focussize="0,0"/>
            <v:stroke on="f"/>
            <v:imagedata r:id="rId4" gain="65536f" blacklevel="0f" gamma="0" o:title=""/>
            <o:lock v:ext="edit" position="f" selection="f" grouping="f" rotation="f" cropping="f" text="f" aspectratio="t"/>
            <w10:wrap type="none"/>
            <w10:anchorlock/>
          </v:shape>
        </w:pict>
      </w:r>
    </w:p>
    <w:tbl>
      <w:tblPr>
        <w:tblStyle w:val="9"/>
        <w:tblW w:w="7172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866"/>
        <w:gridCol w:w="130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</w:tblPrEx>
        <w:tc>
          <w:tcPr>
            <w:tcW w:w="5866" w:type="dxa"/>
            <w:shd w:val="clear" w:color="auto" w:fill="auto"/>
            <w:vAlign w:val="center"/>
          </w:tcPr>
          <w:p>
            <w:pPr>
              <w:pStyle w:val="2"/>
              <w:widowControl/>
              <w:spacing w:line="23" w:lineRule="atLeast"/>
              <w:rPr>
                <w:rFonts w:ascii="微软雅黑" w:hAnsi="微软雅黑" w:eastAsia="微软雅黑" w:cs="微软雅黑"/>
                <w:b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color w:val="444444"/>
                <w:sz w:val="24"/>
                <w:szCs w:val="24"/>
              </w:rPr>
              <w:t>201</w:t>
            </w:r>
            <w:r>
              <w:rPr>
                <w:rFonts w:hint="eastAsia" w:ascii="微软雅黑" w:hAnsi="微软雅黑" w:eastAsia="微软雅黑" w:cs="微软雅黑"/>
                <w:b/>
                <w:color w:val="444444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微软雅黑" w:hAnsi="微软雅黑" w:eastAsia="微软雅黑" w:cs="微软雅黑"/>
                <w:b/>
                <w:color w:val="444444"/>
                <w:sz w:val="24"/>
                <w:szCs w:val="24"/>
                <w:lang w:eastAsia="zh-CN"/>
              </w:rPr>
              <w:t>第二</w:t>
            </w:r>
            <w:r>
              <w:rPr>
                <w:rFonts w:hint="eastAsia" w:ascii="微软雅黑" w:hAnsi="微软雅黑" w:eastAsia="微软雅黑" w:cs="微软雅黑"/>
                <w:b/>
                <w:color w:val="444444"/>
                <w:sz w:val="24"/>
                <w:szCs w:val="24"/>
              </w:rPr>
              <w:t>届IPA手机摄影大赛参赛</w:t>
            </w:r>
            <w:r>
              <w:rPr>
                <w:rFonts w:hint="eastAsia" w:ascii="微软雅黑" w:hAnsi="微软雅黑" w:eastAsia="微软雅黑" w:cs="微软雅黑"/>
                <w:b/>
                <w:color w:val="444444"/>
                <w:sz w:val="24"/>
                <w:szCs w:val="24"/>
                <w:lang w:eastAsia="zh-CN"/>
              </w:rPr>
              <w:t>表</w:t>
            </w:r>
          </w:p>
        </w:tc>
        <w:tc>
          <w:tcPr>
            <w:tcW w:w="1306" w:type="dxa"/>
            <w:shd w:val="clear" w:color="auto" w:fill="auto"/>
            <w:vAlign w:val="center"/>
          </w:tcPr>
          <w:p>
            <w:pPr>
              <w:pStyle w:val="2"/>
              <w:widowControl/>
              <w:spacing w:line="23" w:lineRule="atLeast"/>
              <w:rPr>
                <w:rFonts w:hint="eastAsia" w:ascii="微软雅黑" w:hAnsi="微软雅黑" w:eastAsia="微软雅黑" w:cs="微软雅黑"/>
                <w:b/>
                <w:color w:val="444444"/>
                <w:sz w:val="24"/>
                <w:szCs w:val="24"/>
                <w:lang w:val="en-US" w:eastAsia="zh-CN"/>
              </w:rPr>
            </w:pPr>
          </w:p>
        </w:tc>
      </w:tr>
    </w:tbl>
    <w:p>
      <w:pPr>
        <w:spacing w:line="360" w:lineRule="auto"/>
        <w:rPr>
          <w:sz w:val="24"/>
          <w:szCs w:val="24"/>
          <w:u w:val="single"/>
        </w:rPr>
      </w:pPr>
      <w:r>
        <w:rPr>
          <w:rFonts w:hint="eastAsia"/>
          <w:sz w:val="24"/>
          <w:szCs w:val="24"/>
        </w:rPr>
        <w:t>姓</w:t>
      </w:r>
      <w:r>
        <w:rPr>
          <w:sz w:val="24"/>
          <w:szCs w:val="24"/>
          <w:u w:val="single"/>
        </w:rPr>
        <w:t xml:space="preserve">           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名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  <w:u w:val="single"/>
        </w:rPr>
        <w:t xml:space="preserve">               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性别：</w:t>
      </w:r>
      <w:r>
        <w:rPr>
          <w:rFonts w:hint="eastAsia"/>
          <w:sz w:val="24"/>
          <w:szCs w:val="24"/>
          <w:u w:val="single"/>
        </w:rPr>
        <w:t xml:space="preserve">               </w:t>
      </w:r>
      <w:bookmarkStart w:id="0" w:name="_GoBack"/>
      <w:bookmarkEnd w:id="0"/>
    </w:p>
    <w:p>
      <w:pPr>
        <w:spacing w:line="360" w:lineRule="auto"/>
        <w:rPr>
          <w:sz w:val="24"/>
          <w:szCs w:val="24"/>
        </w:rPr>
      </w:pPr>
      <w:r>
        <w:rPr>
          <w:rFonts w:hint="eastAsia" w:ascii="Adobe 繁黑體 Std B" w:hAnsi="Adobe 繁黑體 Std B" w:eastAsia="宋体"/>
          <w:sz w:val="24"/>
          <w:szCs w:val="24"/>
        </w:rPr>
        <w:t>名</w:t>
      </w:r>
      <w:r>
        <w:rPr>
          <w:rFonts w:hint="eastAsia" w:ascii="宋体" w:hAnsi="宋体" w:eastAsia="宋体" w:cs="宋体"/>
          <w:sz w:val="24"/>
          <w:szCs w:val="24"/>
        </w:rPr>
        <w:t>衔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：</w:t>
      </w:r>
      <w:r>
        <w:rPr>
          <w:sz w:val="24"/>
          <w:szCs w:val="24"/>
          <w:u w:val="single"/>
        </w:rPr>
        <w:t xml:space="preserve">               </w:t>
      </w:r>
    </w:p>
    <w:p>
      <w:pPr>
        <w:spacing w:line="360" w:lineRule="auto"/>
        <w:rPr>
          <w:sz w:val="24"/>
          <w:szCs w:val="24"/>
          <w:u w:val="single"/>
        </w:rPr>
      </w:pPr>
      <w:r>
        <w:rPr>
          <w:rFonts w:hint="eastAsia"/>
          <w:sz w:val="24"/>
          <w:szCs w:val="24"/>
        </w:rPr>
        <w:t>地址：</w:t>
      </w:r>
      <w:r>
        <w:rPr>
          <w:rFonts w:hint="eastAsia"/>
          <w:sz w:val="24"/>
          <w:szCs w:val="24"/>
          <w:u w:val="single"/>
        </w:rPr>
        <w:t xml:space="preserve">                                                                                              </w:t>
      </w:r>
    </w:p>
    <w:p>
      <w:pPr>
        <w:spacing w:line="360" w:lineRule="auto"/>
        <w:rPr>
          <w:sz w:val="24"/>
          <w:szCs w:val="24"/>
          <w:u w:val="single"/>
        </w:rPr>
      </w:pPr>
      <w:r>
        <w:rPr>
          <w:rFonts w:hint="eastAsia"/>
          <w:sz w:val="24"/>
          <w:szCs w:val="24"/>
          <w:u w:val="single"/>
        </w:rPr>
        <w:t xml:space="preserve">                                                                                       </w:t>
      </w:r>
    </w:p>
    <w:p>
      <w:pPr>
        <w:spacing w:line="360" w:lineRule="auto"/>
        <w:rPr>
          <w:sz w:val="24"/>
          <w:szCs w:val="24"/>
          <w:u w:val="single"/>
        </w:rPr>
      </w:pPr>
      <w:r>
        <w:rPr>
          <w:rFonts w:hint="eastAsia"/>
          <w:sz w:val="24"/>
          <w:szCs w:val="24"/>
        </w:rPr>
        <w:t>电话：</w:t>
      </w:r>
      <w:r>
        <w:rPr>
          <w:sz w:val="24"/>
          <w:szCs w:val="24"/>
          <w:u w:val="single"/>
        </w:rPr>
        <w:t xml:space="preserve">                              </w:t>
      </w:r>
      <w:r>
        <w:rPr>
          <w:rFonts w:hint="eastAsia"/>
          <w:sz w:val="24"/>
          <w:szCs w:val="24"/>
          <w:u w:val="single"/>
          <w:lang w:eastAsia="zh-CN"/>
        </w:rPr>
        <w:t>微信、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QQ </w:t>
      </w:r>
      <w:r>
        <w:rPr>
          <w:rFonts w:hint="eastAsia"/>
          <w:sz w:val="24"/>
          <w:szCs w:val="24"/>
          <w:u w:val="single"/>
        </w:rPr>
        <w:t xml:space="preserve">               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/>
          <w:sz w:val="24"/>
          <w:szCs w:val="24"/>
          <w:u w:val="single"/>
        </w:rPr>
        <w:t xml:space="preserve">                       </w:t>
      </w:r>
    </w:p>
    <w:p>
      <w:pPr>
        <w:spacing w:line="360" w:lineRule="auto"/>
        <w:rPr>
          <w:rFonts w:hint="eastAsia"/>
          <w:sz w:val="24"/>
          <w:szCs w:val="24"/>
          <w:u w:val="single"/>
        </w:rPr>
      </w:pPr>
      <w:r>
        <w:rPr>
          <w:rFonts w:hint="eastAsia"/>
          <w:sz w:val="24"/>
          <w:szCs w:val="24"/>
        </w:rPr>
        <w:t>邮编：</w:t>
      </w:r>
      <w:r>
        <w:rPr>
          <w:sz w:val="24"/>
          <w:szCs w:val="24"/>
          <w:u w:val="single"/>
        </w:rPr>
        <w:t xml:space="preserve">          </w:t>
      </w:r>
      <w:r>
        <w:rPr>
          <w:rFonts w:hint="eastAsia"/>
          <w:sz w:val="24"/>
          <w:szCs w:val="24"/>
          <w:u w:val="single"/>
        </w:rPr>
        <w:t xml:space="preserve">                </w:t>
      </w:r>
      <w:r>
        <w:rPr>
          <w:rFonts w:hint="eastAsia"/>
          <w:sz w:val="24"/>
          <w:szCs w:val="24"/>
        </w:rPr>
        <w:t>电子邮箱：</w:t>
      </w:r>
      <w:r>
        <w:rPr>
          <w:sz w:val="24"/>
          <w:szCs w:val="24"/>
          <w:u w:val="single"/>
        </w:rPr>
        <w:t xml:space="preserve">                         </w:t>
      </w:r>
      <w:r>
        <w:rPr>
          <w:rFonts w:hint="eastAsia"/>
          <w:sz w:val="24"/>
          <w:szCs w:val="24"/>
          <w:u w:val="single"/>
        </w:rPr>
        <w:t xml:space="preserve">                 </w:t>
      </w:r>
    </w:p>
    <w:p>
      <w:pPr>
        <w:spacing w:line="360" w:lineRule="auto"/>
        <w:rPr>
          <w:rFonts w:hint="eastAsia" w:eastAsia="宋体"/>
          <w:sz w:val="24"/>
          <w:szCs w:val="24"/>
          <w:u w:val="single"/>
          <w:lang w:eastAsia="zh-CN"/>
        </w:rPr>
      </w:pPr>
      <w:r>
        <w:rPr>
          <w:rFonts w:hint="eastAsia"/>
          <w:sz w:val="24"/>
          <w:szCs w:val="24"/>
          <w:u w:val="single"/>
          <w:lang w:eastAsia="zh-CN"/>
        </w:rPr>
        <w:t>作品明细</w:t>
      </w:r>
    </w:p>
    <w:tbl>
      <w:tblPr>
        <w:tblStyle w:val="9"/>
        <w:tblW w:w="10606" w:type="dxa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93"/>
        <w:gridCol w:w="1701"/>
        <w:gridCol w:w="1701"/>
        <w:gridCol w:w="17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5493" w:type="dxa"/>
            <w:vAlign w:val="top"/>
          </w:tcPr>
          <w:p>
            <w:pPr>
              <w:widowControl/>
              <w:tabs>
                <w:tab w:val="center" w:pos="5555"/>
              </w:tabs>
              <w:ind w:firstLine="240" w:firstLineChars="10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题</w:t>
            </w:r>
            <w:r>
              <w:rPr>
                <w:rFonts w:hint="eastAsia"/>
                <w:sz w:val="24"/>
                <w:szCs w:val="24"/>
                <w:lang w:eastAsia="zh-CN"/>
              </w:rPr>
              <w:t>目</w:t>
            </w:r>
          </w:p>
        </w:tc>
        <w:tc>
          <w:tcPr>
            <w:tcW w:w="1701" w:type="dxa"/>
            <w:vAlign w:val="top"/>
          </w:tcPr>
          <w:p>
            <w:pPr>
              <w:tabs>
                <w:tab w:val="center" w:pos="5555"/>
              </w:tabs>
              <w:ind w:left="98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组别</w:t>
            </w:r>
          </w:p>
        </w:tc>
        <w:tc>
          <w:tcPr>
            <w:tcW w:w="1701" w:type="dxa"/>
            <w:vAlign w:val="top"/>
          </w:tcPr>
          <w:p>
            <w:pPr>
              <w:tabs>
                <w:tab w:val="center" w:pos="5555"/>
              </w:tabs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分数</w:t>
            </w:r>
          </w:p>
        </w:tc>
        <w:tc>
          <w:tcPr>
            <w:tcW w:w="1711" w:type="dxa"/>
            <w:vAlign w:val="top"/>
          </w:tcPr>
          <w:p>
            <w:pPr>
              <w:tabs>
                <w:tab w:val="center" w:pos="5555"/>
              </w:tabs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奖项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5493" w:type="dxa"/>
            <w:vAlign w:val="center"/>
          </w:tcPr>
          <w:p>
            <w:pPr>
              <w:tabs>
                <w:tab w:val="center" w:pos="5555"/>
              </w:tabs>
              <w:ind w:firstLine="240" w:firstLineChars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ind w:left="98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  <w:tc>
          <w:tcPr>
            <w:tcW w:w="171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493" w:type="dxa"/>
            <w:vAlign w:val="center"/>
          </w:tcPr>
          <w:p>
            <w:pPr>
              <w:tabs>
                <w:tab w:val="center" w:pos="5555"/>
              </w:tabs>
              <w:ind w:firstLine="240" w:firstLineChars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ind w:left="98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  <w:tc>
          <w:tcPr>
            <w:tcW w:w="171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5493" w:type="dxa"/>
            <w:vAlign w:val="center"/>
          </w:tcPr>
          <w:p>
            <w:pPr>
              <w:tabs>
                <w:tab w:val="center" w:pos="5555"/>
              </w:tabs>
              <w:ind w:firstLine="240" w:firstLineChars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ind w:left="98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  <w:tc>
          <w:tcPr>
            <w:tcW w:w="171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5493" w:type="dxa"/>
            <w:vAlign w:val="center"/>
          </w:tcPr>
          <w:p>
            <w:pPr>
              <w:tabs>
                <w:tab w:val="center" w:pos="5555"/>
              </w:tabs>
              <w:ind w:firstLine="240" w:firstLineChars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ind w:left="98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  <w:tc>
          <w:tcPr>
            <w:tcW w:w="171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</w:tr>
    </w:tbl>
    <w:p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为方便计算机处理，请用正楷中文填写姓名及地址</w:t>
      </w:r>
    </w:p>
    <w:tbl>
      <w:tblPr>
        <w:tblStyle w:val="9"/>
        <w:tblW w:w="1059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4678"/>
        <w:gridCol w:w="45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97" w:hRule="atLeast"/>
        </w:trPr>
        <w:tc>
          <w:tcPr>
            <w:tcW w:w="1384" w:type="dxa"/>
            <w:textDirection w:val="btLr"/>
            <w:vAlign w:val="top"/>
          </w:tcPr>
          <w:p>
            <w:pPr>
              <w:adjustRightInd w:val="0"/>
              <w:spacing w:line="120" w:lineRule="auto"/>
              <w:ind w:left="202" w:leftChars="96" w:right="105" w:rightChars="50"/>
              <w:jc w:val="left"/>
              <w:rPr>
                <w:rFonts w:eastAsia="Adobe Gothic Std B" w:cs="Arial Unicode MS"/>
                <w:sz w:val="24"/>
                <w:szCs w:val="24"/>
              </w:rPr>
            </w:pPr>
            <w:r>
              <w:rPr>
                <w:rFonts w:eastAsia="宋体" w:cs="Arial Unicode MS"/>
                <w:sz w:val="24"/>
                <w:szCs w:val="24"/>
              </w:rPr>
              <w:t>24</w:t>
            </w:r>
            <w:r>
              <w:rPr>
                <w:rFonts w:eastAsia="宋体" w:cs="Arial Unicode MS"/>
                <w:sz w:val="24"/>
                <w:szCs w:val="24"/>
                <w:vertAlign w:val="superscript"/>
              </w:rPr>
              <w:t>th</w:t>
            </w:r>
            <w:r>
              <w:rPr>
                <w:rFonts w:cs="Arial Unicode MS"/>
                <w:sz w:val="24"/>
                <w:szCs w:val="24"/>
                <w:vertAlign w:val="superscript"/>
              </w:rPr>
              <w:t xml:space="preserve">  </w:t>
            </w:r>
            <w:r>
              <w:rPr>
                <w:rFonts w:eastAsia="宋体" w:cs="Arial Unicode MS"/>
                <w:sz w:val="24"/>
                <w:szCs w:val="24"/>
              </w:rPr>
              <w:t>Floo</w:t>
            </w:r>
            <w:r>
              <w:rPr>
                <w:rFonts w:cs="Arial Unicode MS"/>
                <w:sz w:val="24"/>
                <w:szCs w:val="24"/>
              </w:rPr>
              <w:t xml:space="preserve">r </w:t>
            </w:r>
            <w:r>
              <w:rPr>
                <w:rFonts w:eastAsia="宋体" w:cs="Arial Unicode MS"/>
                <w:sz w:val="24"/>
                <w:szCs w:val="24"/>
              </w:rPr>
              <w:t>Third</w:t>
            </w:r>
            <w:r>
              <w:rPr>
                <w:rFonts w:cs="Arial Unicode MS"/>
                <w:sz w:val="24"/>
                <w:szCs w:val="24"/>
              </w:rPr>
              <w:t xml:space="preserve">  </w:t>
            </w:r>
            <w:r>
              <w:rPr>
                <w:rFonts w:eastAsia="宋体" w:cs="Arial Unicode MS"/>
                <w:sz w:val="24"/>
                <w:szCs w:val="24"/>
              </w:rPr>
              <w:t>Seat,China</w:t>
            </w:r>
            <w:r>
              <w:rPr>
                <w:rFonts w:cs="Arial Unicode MS"/>
                <w:sz w:val="24"/>
                <w:szCs w:val="24"/>
              </w:rPr>
              <w:t xml:space="preserve">  </w:t>
            </w:r>
            <w:r>
              <w:rPr>
                <w:rFonts w:eastAsia="宋体" w:cs="Arial Unicode MS"/>
                <w:sz w:val="24"/>
                <w:szCs w:val="24"/>
              </w:rPr>
              <w:t>Trade</w:t>
            </w:r>
            <w:r>
              <w:rPr>
                <w:rFonts w:cs="Arial Unicode MS"/>
                <w:sz w:val="24"/>
                <w:szCs w:val="24"/>
              </w:rPr>
              <w:t xml:space="preserve"> </w:t>
            </w:r>
            <w:r>
              <w:rPr>
                <w:rFonts w:eastAsia="宋体" w:cs="Arial Unicode MS"/>
                <w:sz w:val="24"/>
                <w:szCs w:val="24"/>
              </w:rPr>
              <w:t>Center,NO.77,</w:t>
            </w:r>
            <w:r>
              <w:rPr>
                <w:rFonts w:cs="Arial Unicode MS"/>
                <w:sz w:val="24"/>
                <w:szCs w:val="24"/>
              </w:rPr>
              <w:t>J</w:t>
            </w:r>
            <w:r>
              <w:rPr>
                <w:rFonts w:eastAsia="宋体" w:cs="Arial Unicode MS"/>
                <w:sz w:val="24"/>
                <w:szCs w:val="24"/>
              </w:rPr>
              <w:t>ianguo</w:t>
            </w:r>
            <w:r>
              <w:rPr>
                <w:rFonts w:cs="Arial Unicode MS"/>
                <w:sz w:val="24"/>
                <w:szCs w:val="24"/>
              </w:rPr>
              <w:t xml:space="preserve"> </w:t>
            </w:r>
            <w:r>
              <w:rPr>
                <w:rFonts w:eastAsia="宋体" w:cs="Arial Unicode MS"/>
                <w:sz w:val="24"/>
                <w:szCs w:val="24"/>
              </w:rPr>
              <w:t>Road,</w:t>
            </w:r>
            <w:r>
              <w:rPr>
                <w:rFonts w:cs="Arial Unicode MS"/>
                <w:sz w:val="24"/>
                <w:szCs w:val="24"/>
              </w:rPr>
              <w:t xml:space="preserve"> </w:t>
            </w:r>
            <w:r>
              <w:rPr>
                <w:rFonts w:eastAsia="宋体" w:cs="Arial Unicode MS"/>
                <w:sz w:val="24"/>
                <w:szCs w:val="24"/>
              </w:rPr>
              <w:t>Chaoyang</w:t>
            </w:r>
            <w:r>
              <w:rPr>
                <w:rFonts w:cs="Arial Unicode MS"/>
                <w:sz w:val="24"/>
                <w:szCs w:val="24"/>
              </w:rPr>
              <w:t xml:space="preserve"> </w:t>
            </w:r>
            <w:r>
              <w:rPr>
                <w:rFonts w:eastAsia="宋体" w:cs="Arial Unicode MS"/>
                <w:sz w:val="24"/>
                <w:szCs w:val="24"/>
              </w:rPr>
              <w:t>Distrct,Beijing,Postal code:100025</w:t>
            </w:r>
          </w:p>
          <w:p>
            <w:pPr>
              <w:adjustRightInd w:val="0"/>
              <w:spacing w:line="120" w:lineRule="auto"/>
              <w:ind w:left="113" w:right="105" w:rightChars="50" w:firstLine="120" w:firstLineChars="50"/>
              <w:rPr>
                <w:sz w:val="18"/>
                <w:szCs w:val="18"/>
              </w:rPr>
            </w:pPr>
            <w:r>
              <w:rPr>
                <w:rFonts w:eastAsia="宋体" w:cs="Arial Unicode MS"/>
                <w:sz w:val="24"/>
                <w:szCs w:val="24"/>
              </w:rPr>
              <w:t>Mr.Hua Qing</w:t>
            </w:r>
          </w:p>
        </w:tc>
        <w:tc>
          <w:tcPr>
            <w:tcW w:w="4678" w:type="dxa"/>
            <w:vAlign w:val="center"/>
          </w:tcPr>
          <w:p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Competition Journal</w:t>
            </w:r>
            <w:r>
              <w:rPr>
                <w:rFonts w:hint="eastAsia"/>
                <w:sz w:val="24"/>
                <w:szCs w:val="24"/>
              </w:rPr>
              <w:t>目录</w:t>
            </w:r>
            <w:r>
              <w:rPr>
                <w:sz w:val="24"/>
                <w:szCs w:val="24"/>
              </w:rPr>
              <w:t xml:space="preserve">   Reg.</w:t>
            </w:r>
          </w:p>
          <w:p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No.</w:t>
            </w:r>
          </w:p>
          <w:p>
            <w:pPr>
              <w:widowControl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寄</w:t>
            </w:r>
          </w:p>
          <w:p>
            <w:pPr>
              <w:widowControl/>
              <w:spacing w:line="480" w:lineRule="auto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To: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                                  </w:t>
            </w:r>
          </w:p>
          <w:p>
            <w:pPr>
              <w:widowControl/>
              <w:spacing w:line="480" w:lineRule="auto"/>
              <w:rPr>
                <w:sz w:val="24"/>
                <w:szCs w:val="24"/>
                <w:u w:val="single"/>
              </w:rPr>
            </w:pPr>
            <w:r>
              <w:rPr>
                <w:rFonts w:hint="eastAsia"/>
                <w:sz w:val="24"/>
                <w:szCs w:val="24"/>
                <w:u w:val="single"/>
              </w:rPr>
              <w:t xml:space="preserve">                                     </w:t>
            </w:r>
          </w:p>
          <w:p>
            <w:pPr>
              <w:widowControl/>
              <w:spacing w:line="480" w:lineRule="auto"/>
              <w:rPr>
                <w:sz w:val="24"/>
                <w:szCs w:val="24"/>
                <w:u w:val="single"/>
              </w:rPr>
            </w:pPr>
            <w:r>
              <w:rPr>
                <w:rFonts w:hint="eastAsia"/>
                <w:sz w:val="24"/>
                <w:szCs w:val="24"/>
                <w:u w:val="single"/>
              </w:rPr>
              <w:t xml:space="preserve">                                     </w:t>
            </w:r>
          </w:p>
          <w:p>
            <w:pPr>
              <w:widowControl/>
              <w:spacing w:line="480" w:lineRule="auto"/>
              <w:rPr>
                <w:sz w:val="24"/>
                <w:szCs w:val="24"/>
                <w:u w:val="single"/>
              </w:rPr>
            </w:pPr>
            <w:r>
              <w:rPr>
                <w:rFonts w:hint="eastAsia"/>
                <w:sz w:val="24"/>
                <w:szCs w:val="24"/>
                <w:u w:val="single"/>
              </w:rPr>
              <w:t xml:space="preserve">                                     </w:t>
            </w:r>
          </w:p>
          <w:p>
            <w:pPr>
              <w:adjustRightInd w:val="0"/>
              <w:spacing w:line="120" w:lineRule="auto"/>
              <w:ind w:left="113" w:right="105" w:rightChars="50" w:firstLine="1080" w:firstLineChars="450"/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 xml:space="preserve"> Printed Matter</w:t>
            </w:r>
          </w:p>
        </w:tc>
        <w:tc>
          <w:tcPr>
            <w:tcW w:w="4536" w:type="dxa"/>
            <w:vAlign w:val="center"/>
          </w:tcPr>
          <w:p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Report Card </w:t>
            </w:r>
            <w:r>
              <w:rPr>
                <w:rFonts w:hint="eastAsia"/>
                <w:sz w:val="24"/>
                <w:szCs w:val="24"/>
              </w:rPr>
              <w:t>通知卡</w:t>
            </w:r>
            <w:r>
              <w:rPr>
                <w:sz w:val="24"/>
                <w:szCs w:val="24"/>
              </w:rPr>
              <w:t xml:space="preserve">       Reg.</w:t>
            </w:r>
          </w:p>
          <w:p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No.</w:t>
            </w:r>
          </w:p>
          <w:p>
            <w:pPr>
              <w:widowControl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寄</w:t>
            </w:r>
          </w:p>
          <w:p>
            <w:pPr>
              <w:widowControl/>
              <w:spacing w:line="480" w:lineRule="auto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To: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                                </w:t>
            </w:r>
          </w:p>
          <w:p>
            <w:pPr>
              <w:widowControl/>
              <w:spacing w:line="480" w:lineRule="auto"/>
              <w:rPr>
                <w:sz w:val="24"/>
                <w:szCs w:val="24"/>
                <w:u w:val="single"/>
              </w:rPr>
            </w:pPr>
            <w:r>
              <w:rPr>
                <w:rFonts w:hint="eastAsia"/>
                <w:sz w:val="24"/>
                <w:szCs w:val="24"/>
                <w:u w:val="single"/>
              </w:rPr>
              <w:t xml:space="preserve">                                    </w:t>
            </w:r>
          </w:p>
          <w:p>
            <w:pPr>
              <w:widowControl/>
              <w:spacing w:line="480" w:lineRule="auto"/>
              <w:rPr>
                <w:sz w:val="24"/>
                <w:szCs w:val="24"/>
                <w:u w:val="single"/>
              </w:rPr>
            </w:pPr>
            <w:r>
              <w:rPr>
                <w:rFonts w:hint="eastAsia"/>
                <w:sz w:val="24"/>
                <w:szCs w:val="24"/>
                <w:u w:val="single"/>
              </w:rPr>
              <w:t xml:space="preserve">                                    </w:t>
            </w:r>
          </w:p>
          <w:p>
            <w:pPr>
              <w:widowControl/>
              <w:spacing w:line="480" w:lineRule="auto"/>
              <w:rPr>
                <w:sz w:val="24"/>
                <w:szCs w:val="24"/>
                <w:u w:val="single"/>
              </w:rPr>
            </w:pPr>
            <w:r>
              <w:rPr>
                <w:rFonts w:hint="eastAsia"/>
                <w:sz w:val="24"/>
                <w:szCs w:val="24"/>
                <w:u w:val="single"/>
              </w:rPr>
              <w:t xml:space="preserve">                                    </w:t>
            </w:r>
          </w:p>
          <w:p>
            <w:pPr>
              <w:widowControl/>
              <w:ind w:firstLine="960" w:firstLineChars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Printed Matter</w:t>
            </w:r>
          </w:p>
        </w:tc>
      </w:tr>
    </w:tbl>
    <w:p>
      <w:pPr>
        <w:spacing w:line="360" w:lineRule="auto"/>
        <w:ind w:firstLine="120" w:firstLineChars="50"/>
        <w:rPr>
          <w:sz w:val="24"/>
          <w:szCs w:val="24"/>
        </w:rPr>
      </w:pPr>
      <w:r>
        <w:rPr>
          <w:rFonts w:hint="eastAsia"/>
          <w:sz w:val="24"/>
          <w:szCs w:val="24"/>
        </w:rPr>
        <w:t>参加表可以自行</w:t>
      </w:r>
      <w:r>
        <w:rPr>
          <w:rFonts w:hint="eastAsia"/>
          <w:sz w:val="24"/>
          <w:szCs w:val="24"/>
          <w:lang w:eastAsia="zh-CN"/>
        </w:rPr>
        <w:t>复制</w:t>
      </w: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dobe 繁黑體 Std B">
    <w:altName w:val="黑体"/>
    <w:panose1 w:val="00000000000000000000"/>
    <w:charset w:val="80"/>
    <w:family w:val="auto"/>
    <w:pitch w:val="default"/>
    <w:sig w:usb0="00000000" w:usb1="00000000" w:usb2="00000016" w:usb3="00000000" w:csb0="00120005" w:csb1="00000000"/>
  </w:font>
  <w:font w:name="Arial Unicode MS">
    <w:altName w:val="Arial"/>
    <w:panose1 w:val="020B0604020202020204"/>
    <w:charset w:val="00"/>
    <w:family w:val="auto"/>
    <w:pitch w:val="default"/>
    <w:sig w:usb0="00000000" w:usb1="00000000" w:usb2="00000000" w:usb3="00000000" w:csb0="00000001" w:csb1="00000000"/>
  </w:font>
  <w:font w:name="Adobe Gothic Std B">
    <w:altName w:val="MS Mincho"/>
    <w:panose1 w:val="00000000000000000000"/>
    <w:charset w:val="80"/>
    <w:family w:val="auto"/>
    <w:pitch w:val="default"/>
    <w:sig w:usb0="00000000" w:usb1="00000000" w:usb2="00000010" w:usb3="00000000" w:csb0="002A0005" w:csb1="00000000"/>
  </w:font>
  <w:font w:name="MS Mincho">
    <w:panose1 w:val="02020609040205080304"/>
    <w:charset w:val="80"/>
    <w:family w:val="auto"/>
    <w:pitch w:val="default"/>
    <w:sig w:usb0="E00002FF" w:usb1="6AC7FDFB" w:usb2="00000012" w:usb3="00000000" w:csb0="4002009F" w:csb1="DFD7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3362A"/>
    <w:rsid w:val="000E6F89"/>
    <w:rsid w:val="00126F25"/>
    <w:rsid w:val="00245C9A"/>
    <w:rsid w:val="0043362A"/>
    <w:rsid w:val="00863B6D"/>
    <w:rsid w:val="008834AA"/>
    <w:rsid w:val="00DD65B3"/>
    <w:rsid w:val="00EE21CD"/>
    <w:rsid w:val="00F01633"/>
    <w:rsid w:val="00FE2024"/>
    <w:rsid w:val="188E5A4D"/>
    <w:rsid w:val="5571577F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0" w:name="header"/>
    <w:lsdException w:uiPriority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iPriority="1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semiHidden="0" w:name="Hyperlink"/>
    <w:lsdException w:qFormat="1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semiHidden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iPriority="99" w:semiHidden="0" w:name="Balloon Text"/>
    <w:lsdException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b/>
      <w:kern w:val="44"/>
      <w:sz w:val="21"/>
      <w:szCs w:val="21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9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Balloon Text"/>
    <w:basedOn w:val="1"/>
    <w:link w:val="10"/>
    <w:unhideWhenUsed/>
    <w:qFormat/>
    <w:uiPriority w:val="99"/>
    <w:rPr>
      <w:sz w:val="18"/>
      <w:szCs w:val="18"/>
    </w:rPr>
  </w:style>
  <w:style w:type="character" w:styleId="5">
    <w:name w:val="FollowedHyperlink"/>
    <w:basedOn w:val="4"/>
    <w:unhideWhenUsed/>
    <w:qFormat/>
    <w:uiPriority w:val="0"/>
    <w:rPr>
      <w:color w:val="333333"/>
      <w:u w:val="none"/>
    </w:rPr>
  </w:style>
  <w:style w:type="character" w:styleId="6">
    <w:name w:val="Emphasis"/>
    <w:basedOn w:val="4"/>
    <w:qFormat/>
    <w:uiPriority w:val="20"/>
  </w:style>
  <w:style w:type="character" w:styleId="7">
    <w:name w:val="Hyperlink"/>
    <w:basedOn w:val="4"/>
    <w:unhideWhenUsed/>
    <w:uiPriority w:val="0"/>
    <w:rPr>
      <w:color w:val="333333"/>
      <w:u w:val="none"/>
    </w:rPr>
  </w:style>
  <w:style w:type="character" w:styleId="8">
    <w:name w:val="HTML Cite"/>
    <w:basedOn w:val="4"/>
    <w:unhideWhenUsed/>
    <w:uiPriority w:val="0"/>
  </w:style>
  <w:style w:type="character" w:customStyle="1" w:styleId="10">
    <w:name w:val="批注框文本 Char"/>
    <w:basedOn w:val="4"/>
    <w:link w:val="3"/>
    <w:semiHidden/>
    <w:qFormat/>
    <w:uiPriority w:val="99"/>
    <w:rPr>
      <w:sz w:val="18"/>
      <w:szCs w:val="18"/>
    </w:rPr>
  </w:style>
  <w:style w:type="character" w:customStyle="1" w:styleId="11">
    <w:name w:val="t_tag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205</Words>
  <Characters>1171</Characters>
  <Lines>9</Lines>
  <Paragraphs>2</Paragraphs>
  <ScaleCrop>false</ScaleCrop>
  <LinksUpToDate>false</LinksUpToDate>
  <CharactersWithSpaces>0</CharactersWithSpaces>
  <Application>WPS Office_10.1.0.5603_F1E327BC-269C-435d-A152-05C5408002CA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2013-12-26T14:45:00Z</dcterms:created>
  <dc:creator>Wen</dc:creator>
  <cp:lastModifiedBy>APPLE</cp:lastModifiedBy>
  <dcterms:modified xsi:type="dcterms:W3CDTF">2016-04-22T08:17:38Z</dcterms:modified>
  <dc:title>_x0001_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